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« Теремок» с. Краснолесье» Симферопольского района Республики Крым</w:t>
      </w:r>
    </w:p>
    <w:p w:rsidR="00D62821" w:rsidRPr="00255029" w:rsidRDefault="002A34FE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2016/2017</w:t>
      </w:r>
      <w:r w:rsidR="00D62821"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года</w:t>
      </w: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Pr="00255029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Раздел 1. Аналитическая часть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Полное наименование ДОУ: Муниципальное бюджетное дошкольное образовательное учреждение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Сокращённое наименование учреждения: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Тип:  бюджетное дошкольное образовательное учреждение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Вид: детский сад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Организационно – правовая форма: муниципальное учреждение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Учредитель: А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дминистрация Симферопольского райо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на Республики Крым.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бразовательной  деятельности:  № 0707 от 24 августа 2016 года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Юридический и фактический адрес:  2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97579, Республика  Крым,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Симферопольский район, с</w:t>
      </w:r>
      <w:proofErr w:type="gram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раснолесье ул.Парковая 67-А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Структура: 6 возрастных 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групп, число воспитанников  –157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от 3-х до 7-ми лет.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Структура управления: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Заведующий ДОУ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: Лунина Нина Петровна,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стаж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ДОУ  </w:t>
      </w:r>
      <w:r w:rsidR="002A3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 лет, в </w:t>
      </w:r>
      <w:proofErr w:type="spellStart"/>
      <w:r w:rsidR="002A34FE">
        <w:rPr>
          <w:rFonts w:ascii="Times New Roman" w:eastAsia="Times New Roman" w:hAnsi="Times New Roman" w:cs="Times New Roman"/>
          <w:sz w:val="28"/>
          <w:szCs w:val="28"/>
          <w:lang w:val="uk-UA"/>
        </w:rPr>
        <w:t>должности</w:t>
      </w:r>
      <w:proofErr w:type="spellEnd"/>
      <w:r w:rsidR="002A3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17лет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в ДОУ является физкультурно-оздоровительное направление.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Работа в ДОУ осуществляется в соответствии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СанПиН 2.4.1.3. 3049-13 Постановление от 15.05.2013 г. № 26;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ДОУ;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общеобразовательной программы дошкольного образования муниципального бюджетного дошкольного образовательного учреждения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раснолесье», разработанной на основе примерной общеобразовательной программы дошкольного образования «Истоки» под редакцией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Л.А.Парамоновой.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 6, из них: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Вторая младшая - одна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A34FE">
        <w:rPr>
          <w:rFonts w:ascii="Times New Roman" w:eastAsia="Times New Roman" w:hAnsi="Times New Roman" w:cs="Times New Roman"/>
          <w:sz w:val="28"/>
          <w:szCs w:val="28"/>
        </w:rPr>
        <w:t>дна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D62821" w:rsidRPr="00255029" w:rsidRDefault="002A34FE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группа- две</w:t>
      </w:r>
    </w:p>
    <w:p w:rsidR="00D62821" w:rsidRPr="00255029" w:rsidRDefault="002A34FE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детей - 157</w:t>
      </w:r>
    </w:p>
    <w:p w:rsidR="002A34FE" w:rsidRPr="00255029" w:rsidRDefault="00D62821" w:rsidP="002A34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сотрудников –   </w:t>
      </w:r>
      <w:r w:rsidRPr="002A34F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человека,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 xml:space="preserve"> 3 д/о.</w:t>
      </w:r>
      <w:r w:rsidR="002A34FE" w:rsidRPr="002A34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34FE"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</w:t>
      </w:r>
      <w:r w:rsidR="002A34FE" w:rsidRPr="00255029">
        <w:rPr>
          <w:rFonts w:ascii="Times New Roman" w:eastAsia="Times New Roman" w:hAnsi="Times New Roman" w:cs="Times New Roman"/>
          <w:sz w:val="28"/>
          <w:szCs w:val="28"/>
        </w:rPr>
        <w:t>: 11</w:t>
      </w:r>
      <w:r w:rsidR="002A34F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ДОУ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учреждение работает в режиме пятидневной рабочей недели: понедельник - пятница – рабочие дни с 7.30 до 18.00;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суббота, воскресенье, праздничные дни – выходные.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Пребывание детей в течение дня – 10,5 часов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групп на учебный год производится постоянно действующей  Комиссией по комплектованию. Прием детей в ДОУ осуществляется на основании путевки, выданной Комиссией по комплектованию,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3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Формы самоуправления: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совет, родительский комитет, совет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работа в дошкольном учреждении ведется по разработанной и утвержденной основной образовательной программе (принята на заседании педагогического </w:t>
      </w:r>
      <w:r w:rsidRPr="00404F11">
        <w:rPr>
          <w:rFonts w:ascii="Times New Roman" w:eastAsia="Times New Roman" w:hAnsi="Times New Roman" w:cs="Times New Roman"/>
          <w:sz w:val="28"/>
          <w:szCs w:val="28"/>
        </w:rPr>
        <w:t>совета 30.08.2015 г.,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№ 1 протокола 1), разработанной на основе  примерной общеобразовательной программы «Истоки» под ред. Л.А.Парамоновой , 2014 г., с учетом требований ФГОС ДО и годовому плану, который составлен на основе анализа работы детского сада за прошедший учебный год.. Предметно - развивающая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среда оснащается также в соответствии с данной программой и требованиями 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091"/>
        <w:gridCol w:w="485"/>
        <w:gridCol w:w="3833"/>
      </w:tblGrid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место и год издания, кем утверждена.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Истоки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Вариативная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образовательная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программа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дошкольного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образования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5-е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М.: ТЦ Сфера, 2014.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Л.А. Парамонова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Региональные</w:t>
            </w:r>
            <w:proofErr w:type="spellEnd"/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"Крымский веночек"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г. Симферополь 2004г., КРИППО, МОН АРК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Парциальные, авторские программы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D62821" w:rsidRPr="00255029" w:rsidTr="00A638BF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для детей 6-7 лет учебно-методическое пособие к рабочей тетради.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</w:tbl>
    <w:p w:rsidR="00A638BF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</w:p>
    <w:p w:rsidR="00D62821" w:rsidRPr="00404F11" w:rsidRDefault="00A638BF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>ЗАДАЧИ РАБОТЫ ДОУ В 2016-2017</w:t>
      </w:r>
      <w:r w:rsidR="00D62821" w:rsidRPr="00404F1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A638BF" w:rsidRPr="002E664B" w:rsidRDefault="00A638BF" w:rsidP="00A638BF">
      <w:pPr>
        <w:spacing w:before="100" w:beforeAutospacing="1"/>
        <w:ind w:right="142"/>
        <w:rPr>
          <w:rFonts w:ascii="Times New Roman" w:hAnsi="Times New Roman" w:cs="Times New Roman"/>
          <w:sz w:val="28"/>
          <w:szCs w:val="28"/>
        </w:rPr>
      </w:pPr>
      <w:r w:rsidRPr="002E66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РАБОТЫ</w:t>
      </w:r>
    </w:p>
    <w:p w:rsidR="00A638BF" w:rsidRPr="002E664B" w:rsidRDefault="00A638BF" w:rsidP="00A638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664B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Стандарта, посредством наработки планирующей и регламентирующей документации, лежащей в основе осуществления образовательного процесса в МБДОУ и  обеспечение физической и психологической безопасности воспитанников,  интеллектуального и социально-нравственного развития воспитанников через внедрение современных образовательных технологий в процессе реализации личностно-ориентированного  подхода во всех направлениях.</w:t>
      </w:r>
      <w:proofErr w:type="gramEnd"/>
    </w:p>
    <w:p w:rsidR="00A638BF" w:rsidRPr="00666329" w:rsidRDefault="00A638BF" w:rsidP="00A638BF">
      <w:pPr>
        <w:pStyle w:val="Textbody"/>
        <w:widowControl w:val="0"/>
        <w:spacing w:after="0" w:line="360" w:lineRule="auto"/>
      </w:pPr>
      <w:r w:rsidRPr="00541D92">
        <w:rPr>
          <w:rFonts w:ascii="Georgia" w:hAnsi="Georgia"/>
          <w:b/>
          <w:bCs/>
          <w:i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НА 2016/2017 учебный год</w:t>
      </w:r>
      <w:r w:rsidRPr="002E664B">
        <w:rPr>
          <w:rFonts w:ascii="Georgia" w:hAnsi="Georgia"/>
          <w:b/>
          <w:bCs/>
          <w:iCs/>
          <w:sz w:val="28"/>
          <w:szCs w:val="28"/>
        </w:rPr>
        <w:t xml:space="preserve"> </w:t>
      </w:r>
    </w:p>
    <w:p w:rsidR="00A638BF" w:rsidRPr="002E664B" w:rsidRDefault="00A638BF" w:rsidP="00A63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64B">
        <w:rPr>
          <w:sz w:val="28"/>
          <w:szCs w:val="28"/>
        </w:rPr>
        <w:t>1.</w:t>
      </w:r>
      <w:r w:rsidRPr="002E664B">
        <w:rPr>
          <w:rFonts w:ascii="Times New Roman" w:hAnsi="Times New Roman" w:cs="Times New Roman"/>
          <w:sz w:val="28"/>
          <w:szCs w:val="28"/>
        </w:rPr>
        <w:t xml:space="preserve"> Продолжить работу по повышению эффективности </w:t>
      </w:r>
      <w:proofErr w:type="spellStart"/>
      <w:r w:rsidRPr="002E66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E664B">
        <w:rPr>
          <w:rFonts w:ascii="Times New Roman" w:hAnsi="Times New Roman" w:cs="Times New Roman"/>
          <w:sz w:val="28"/>
          <w:szCs w:val="28"/>
        </w:rPr>
        <w:t xml:space="preserve"> деятельности в МБДОУ  на основе взаимодействия детского сада и семьи с внедрением </w:t>
      </w:r>
      <w:proofErr w:type="spellStart"/>
      <w:r w:rsidRPr="002E66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664B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A638BF" w:rsidRPr="005C70A3" w:rsidRDefault="00A638BF" w:rsidP="00A638BF">
      <w:pPr>
        <w:pStyle w:val="Standard"/>
        <w:rPr>
          <w:rFonts w:ascii="Times New Roman" w:hAnsi="Times New Roman"/>
          <w:sz w:val="28"/>
          <w:szCs w:val="28"/>
        </w:rPr>
      </w:pPr>
      <w:r w:rsidRPr="005C7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5C70A3">
        <w:rPr>
          <w:rFonts w:ascii="Times New Roman" w:hAnsi="Times New Roman"/>
          <w:sz w:val="28"/>
          <w:szCs w:val="28"/>
        </w:rPr>
        <w:t xml:space="preserve"> Формирование у детей толерантного сознания и поведения через приобщение к культуре, языку, национальным ценностям и природе родного края в тесном сотрудничестве с родителями с использованием нетрадиционных форм взаимодействия с семьями воспитанников ДОУ.</w:t>
      </w:r>
    </w:p>
    <w:p w:rsidR="00A638BF" w:rsidRDefault="00A638BF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638BF" w:rsidRPr="00A638BF" w:rsidRDefault="00A638BF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в ДОУ является физкультурно-оздоровительное направление.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Одним и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оздоровительно-профилактической работы. Так, благодаря приведению в систему работы по охране жизни и здоровья участников образовательного процесса в течение года в ДОУ не отмечено случаев травматизма среди воспитанников и сотрудников. В рамках оздоровительно-профилактической работы с воспитанниками проводились закаливающие мероприятия. Регулярно проводился 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осмотром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велась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работа по охране жизни и здоровья детей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Систематически проводятся с сотрудниками ДОУ необходимые инструктажи, введена система трехступенчатого административно-общественного контроля, проводится осмотр игрового оборудования на площадках. Согласно плану работы ДОУ проводилась работа  по пожарной безопасности: беседы, экскурсии к пожарному щиту, тематические занятия, развлечения; тематическая неделя по правилам дорожного движения, по ОБЖД, занятия.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Работа по организации питания велась в соответствии с СанПиН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Анализ выполнения норм питания по основным видам продуктов от 82-94%.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  осуществлялся медико-педагогический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физкультурных занятий во всех возрастных группах. Моторная плотность физкультурных занятий составила: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младшая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75 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80 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подготовительная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83%.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404F11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Отчет по заболеваемости МБДОУ «Детский сад </w:t>
      </w:r>
      <w:bookmarkStart w:id="0" w:name="_GoBack"/>
      <w:bookmarkEnd w:id="0"/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>«Теремок»         с</w:t>
      </w:r>
      <w:proofErr w:type="gramStart"/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404F11">
        <w:rPr>
          <w:rFonts w:ascii="Times New Roman" w:eastAsia="Times New Roman" w:hAnsi="Times New Roman" w:cs="Times New Roman"/>
          <w:b/>
          <w:sz w:val="28"/>
          <w:szCs w:val="28"/>
        </w:rPr>
        <w:t>раснолесье» за 2015-2016 учебный год.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1"/>
        <w:gridCol w:w="1951"/>
        <w:gridCol w:w="2333"/>
      </w:tblGrid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вДОУ</w:t>
            </w:r>
            <w:proofErr w:type="spellEnd"/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пропущено дней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1730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Пропущено по болезни 1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случаев заболеваемости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на 1000детей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заболеваний ОРВИ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Капельные инфекции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Соматические заболевания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Бронхиты, трахеиты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Группы здоровья:    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Первая-140 ребенок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Вторая  15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Третья-6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детской заболеваемости по сравнению с 2015 - 2016 учебном году снизилась. Следует усилить работу по снижению заболеваемости детей и в следующем учебном году.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  телосложение, повысит двигательную активность детей.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образовательной программы ДОУ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38BF">
        <w:rPr>
          <w:rFonts w:ascii="Times New Roman" w:eastAsia="Times New Roman" w:hAnsi="Times New Roman" w:cs="Times New Roman"/>
          <w:sz w:val="28"/>
          <w:szCs w:val="28"/>
          <w:lang w:val="uk-UA"/>
        </w:rPr>
        <w:t>2016-2017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направлена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“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“Теремок”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раснолесье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”,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принятой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совете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  28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августа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составленной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Истоки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Парамоновой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региональной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Крымский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веночек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”, а так же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ФГОС ДО.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разностороннего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базового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доверия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миру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универсальных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т.ч.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возрастной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специфике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общества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равных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для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имеющих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ДОУ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ведётся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систематическая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мониторингу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качества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воспитании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этого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возрастным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группам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комплексное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диагностическое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обследование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итогам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которого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выявляется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усвоения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программного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материала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воспитанниками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5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3"/>
        <w:gridCol w:w="1406"/>
        <w:gridCol w:w="1406"/>
      </w:tblGrid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усвоено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 №1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  <w:r w:rsidR="00A638BF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9E16A8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D62821"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16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16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r w:rsidR="009E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16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16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Уровень подготовки детей к школьному обучению достаточный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638BF">
        <w:rPr>
          <w:rFonts w:ascii="Times New Roman" w:eastAsia="Times New Roman" w:hAnsi="Times New Roman" w:cs="Times New Roman"/>
          <w:sz w:val="28"/>
          <w:szCs w:val="28"/>
        </w:rPr>
        <w:t xml:space="preserve"> В школу выпускается 48 детей : высокий уровень -28 детей, средний -20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детей 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итогам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2016-2017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  </w:t>
      </w:r>
      <w:r w:rsidR="009E16A8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всем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образовательным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областям.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Результаты повышения профессионального мастерства педагогов. Научно-методическая обеспеченность образовательного процесса.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обеспечивается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ООП МБДОУ “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“Теремок”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с.Краснолесье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Истоки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”.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работает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F1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них 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дошкольное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F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специальное</w:t>
      </w:r>
      <w:proofErr w:type="spellEnd"/>
      <w:r w:rsidR="003B4F1A">
        <w:rPr>
          <w:rFonts w:ascii="Times New Roman" w:eastAsia="Times New Roman" w:hAnsi="Times New Roman" w:cs="Times New Roman"/>
          <w:sz w:val="28"/>
          <w:szCs w:val="28"/>
          <w:lang w:val="uk-UA"/>
        </w:rPr>
        <w:t>, 1- студент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РАСПРЕДЕЛЕНИЕ ПЕДАГОГОВ МБДОУ «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Детский</w:t>
      </w:r>
      <w:proofErr w:type="spellEnd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сад «Теремок» с. 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Краснолесье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СТАЖУ РАБОТЫ</w:t>
      </w:r>
    </w:p>
    <w:p w:rsidR="00D62821" w:rsidRPr="004021A0" w:rsidRDefault="004021A0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Свыше 20 лет- 3</w:t>
      </w:r>
    </w:p>
    <w:p w:rsidR="003B4F1A" w:rsidRPr="004021A0" w:rsidRDefault="003B4F1A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 xml:space="preserve">15-20 лет- </w:t>
      </w:r>
      <w:r w:rsidR="004021A0" w:rsidRPr="004021A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62821" w:rsidRPr="004021A0" w:rsidRDefault="003B4F1A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10-14</w:t>
      </w:r>
      <w:r w:rsidR="004021A0" w:rsidRPr="004021A0">
        <w:rPr>
          <w:rFonts w:ascii="Times New Roman" w:eastAsia="Times New Roman" w:hAnsi="Times New Roman" w:cs="Times New Roman"/>
          <w:sz w:val="28"/>
          <w:szCs w:val="28"/>
        </w:rPr>
        <w:t xml:space="preserve"> лет- 2</w:t>
      </w:r>
    </w:p>
    <w:p w:rsidR="00D62821" w:rsidRPr="004021A0" w:rsidRDefault="003B4F1A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5-9</w:t>
      </w:r>
      <w:r w:rsidR="004021A0" w:rsidRPr="004021A0">
        <w:rPr>
          <w:rFonts w:ascii="Times New Roman" w:eastAsia="Times New Roman" w:hAnsi="Times New Roman" w:cs="Times New Roman"/>
          <w:sz w:val="28"/>
          <w:szCs w:val="28"/>
        </w:rPr>
        <w:t xml:space="preserve"> лет- 2</w:t>
      </w:r>
    </w:p>
    <w:p w:rsidR="00D62821" w:rsidRPr="004021A0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21A0">
        <w:rPr>
          <w:rFonts w:ascii="Times New Roman" w:eastAsia="Times New Roman" w:hAnsi="Times New Roman" w:cs="Times New Roman"/>
          <w:sz w:val="28"/>
          <w:szCs w:val="28"/>
        </w:rPr>
        <w:t>До 5 лет-</w:t>
      </w:r>
      <w:r w:rsidR="003B4F1A" w:rsidRPr="0040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1A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62821" w:rsidRPr="00255029" w:rsidRDefault="009E16A8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2016-2017 </w:t>
      </w:r>
      <w:proofErr w:type="spellStart"/>
      <w:r w:rsidR="00D62821"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="00D62821"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2821"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аттестовалось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Белоус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Эльвединова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Ф.Э.,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Нафеева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Сары-Билял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Эннанова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Э.З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педагогам 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квалификационная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категория</w:t>
      </w:r>
      <w:proofErr w:type="spellEnd"/>
      <w:r w:rsidR="00D62821"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проводилась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своевременно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в 2016-2017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распространили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свой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педагогический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опыт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старший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Белоус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воспитатели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Нафеева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Л.Л.,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Эннанова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Э.З., </w:t>
      </w:r>
      <w:proofErr w:type="spellStart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>Эльвединова</w:t>
      </w:r>
      <w:proofErr w:type="spellEnd"/>
      <w:r w:rsidR="00402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Ф.Э.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темам 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обобщили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 для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знаний педагоги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повышали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курсовой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>переподготовки</w:t>
      </w:r>
      <w:proofErr w:type="spellEnd"/>
      <w:r w:rsidR="009E1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КРИППО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ФГОС ДО,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Вебинаров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«Сфера», «Учитель», «МЕРСИБО», «МЦФЭР». 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систематически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объединения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Симферопольского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ЦДЮТ.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 Педагоги в процессе работы с детьми изучили «ФГОС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», работали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детьми по Основной образовательной программе МБДОУ «Детский сад «Теремок», Примерной образовательной программе «Истоки», региональной программе «Крымский веночек». Использовали в работе методическую литературу с грифом «ФГОС ДО», «Истоки». Использовали в своей работе интерактивные и нетрадиционные методы и формы работы с дошкольниками. Меняли подходы к детям, родителям. НОД с детьми проводились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, комплексные и в нетрадиционной форме. Работа строилась и проводилась с учетом того, что игра – основная деятельность ребенка в дошкольном возрасте. В процессе игровой деятельности воспитатели развивали у детей речь. Активизировали словарь детей существительными, глаголами, прилагательными, наречиями и местоимениями. Занимались развитием интеллекта дошкольника через основной вид деятельности в дошкольном возрасте.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МБДОУ  были проведены педагогические советы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04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работы на 2016-2017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год».</w:t>
      </w:r>
    </w:p>
    <w:p w:rsidR="008047E6" w:rsidRDefault="008047E6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в МБДОУ»</w:t>
      </w:r>
    </w:p>
    <w:p w:rsidR="00D62821" w:rsidRPr="00255029" w:rsidRDefault="004021A0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047E6">
        <w:rPr>
          <w:rFonts w:ascii="Times New Roman" w:eastAsia="Times New Roman" w:hAnsi="Times New Roman" w:cs="Times New Roman"/>
          <w:sz w:val="28"/>
          <w:szCs w:val="28"/>
        </w:rPr>
        <w:t>Мой родной край»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- «Мониторинг р</w:t>
      </w:r>
      <w:r w:rsidR="004021A0">
        <w:rPr>
          <w:rFonts w:ascii="Times New Roman" w:eastAsia="Times New Roman" w:hAnsi="Times New Roman" w:cs="Times New Roman"/>
          <w:sz w:val="28"/>
          <w:szCs w:val="28"/>
        </w:rPr>
        <w:t>еализации годовых задач за  2016 -2017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Педагоги работали над творческими проектами.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дошкольного учреждения:</w:t>
      </w:r>
    </w:p>
    <w:p w:rsidR="008047E6" w:rsidRDefault="008047E6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«Толерантность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орога к миру»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="00A242A4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 старших групп.</w:t>
      </w:r>
    </w:p>
    <w:p w:rsidR="008047E6" w:rsidRDefault="008047E6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«Народная культура и традиции русского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Эльвединова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Ф.Э.</w:t>
      </w:r>
    </w:p>
    <w:p w:rsidR="00A242A4" w:rsidRDefault="00A242A4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по взаимодействию с родителями</w:t>
      </w:r>
      <w:r w:rsidR="00EB14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42A4" w:rsidRDefault="00A242A4" w:rsidP="00EB14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«Моя семья»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Эннанова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Эльвединова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Ф.Э.,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Купряшина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EB14EE" w:rsidRDefault="00EB14EE" w:rsidP="00EB14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«Родительский клуб»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EB14EE" w:rsidRDefault="00EB14EE" w:rsidP="00EB14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«Дом моей мечты» Халилова Э.С.</w:t>
      </w:r>
    </w:p>
    <w:p w:rsidR="00A242A4" w:rsidRDefault="00A242A4" w:rsidP="00EB14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 здоровом 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здоровый дух» Моргунова Е.В.</w:t>
      </w:r>
    </w:p>
    <w:p w:rsidR="00A242A4" w:rsidRDefault="00A242A4" w:rsidP="00EB14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мелкой моторики  у детей дошкольного возраста» Сары-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</w:t>
      </w:r>
    </w:p>
    <w:p w:rsidR="00EB14EE" w:rsidRDefault="00EB14EE" w:rsidP="00EB14EE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технологиям: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«Мое здоровье» Халилова Э.С.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«Будь здоров!»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Эннанова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Э.З.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технологии» Моргунова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Купряшина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Л.П., Сары-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«Здоровье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здорово»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Эльвединова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Ф.Э.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быть здоровым»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Аблякимова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</w:t>
      </w:r>
    </w:p>
    <w:p w:rsidR="00EB14EE" w:rsidRDefault="00EB14EE" w:rsidP="00EB14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«Здоровье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с детьми»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</w:t>
      </w:r>
    </w:p>
    <w:p w:rsidR="00A242A4" w:rsidRDefault="00EB14EE" w:rsidP="00EB14EE">
      <w:pPr>
        <w:pStyle w:val="a3"/>
        <w:tabs>
          <w:tab w:val="left" w:pos="72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Проводились творческие конкурсы: «Смотр-конкурс готовности педагогов к началу учебного года», «Воспитатель года -201</w:t>
      </w:r>
      <w:r w:rsidR="008047E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47E6">
        <w:rPr>
          <w:rFonts w:ascii="Times New Roman" w:eastAsia="Times New Roman" w:hAnsi="Times New Roman" w:cs="Times New Roman"/>
          <w:sz w:val="28"/>
          <w:szCs w:val="28"/>
        </w:rPr>
        <w:t>, уголков «Здоровья»</w:t>
      </w:r>
      <w:r w:rsidR="00EB1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оптимального развития дошкольников, получения хороших результатов в педагогической работе в течение года в ДОУ проводился контроль по изучению состояния жизнедеятельности детей: </w:t>
      </w:r>
    </w:p>
    <w:tbl>
      <w:tblPr>
        <w:tblpPr w:leftFromText="180" w:rightFromText="180" w:vertAnchor="text" w:horzAnchor="margin" w:tblpY="399"/>
        <w:tblW w:w="9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2973"/>
        <w:gridCol w:w="4601"/>
      </w:tblGrid>
      <w:tr w:rsidR="008047E6" w:rsidTr="008047E6">
        <w:trPr>
          <w:trHeight w:val="135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35741F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47E6" w:rsidRPr="0035741F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1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574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35741F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1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35741F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41F">
              <w:rPr>
                <w:rFonts w:ascii="Times New Roman" w:hAnsi="Times New Roman"/>
                <w:b/>
                <w:sz w:val="24"/>
                <w:szCs w:val="24"/>
              </w:rPr>
              <w:t>Тема, вопросы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программно - методического обеспечения на новый учебный год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качество планирования учебно-воспитательной работы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Медико-педагогический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физкультурных занятий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организации и проведения режимных моментов.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условиям детского сада</w:t>
            </w:r>
          </w:p>
        </w:tc>
      </w:tr>
      <w:tr w:rsidR="008047E6" w:rsidTr="008047E6">
        <w:trPr>
          <w:trHeight w:val="135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обзорно-оперативный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методика проведения закаливающих мероприятий</w:t>
            </w:r>
          </w:p>
        </w:tc>
      </w:tr>
      <w:tr w:rsidR="008047E6" w:rsidTr="008047E6">
        <w:trPr>
          <w:trHeight w:val="591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подготовки детей к школе</w:t>
            </w:r>
          </w:p>
        </w:tc>
      </w:tr>
      <w:tr w:rsidR="008047E6" w:rsidTr="008047E6">
        <w:trPr>
          <w:trHeight w:val="1369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Standard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Standard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планирования педагогов по приобщению детей  к культуре, языку, национальным ценностям и природе родного края.</w:t>
            </w:r>
          </w:p>
        </w:tc>
      </w:tr>
      <w:tr w:rsidR="008047E6" w:rsidTr="008047E6">
        <w:trPr>
          <w:trHeight w:val="944"/>
        </w:trPr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A242A4">
            <w:pPr>
              <w:pStyle w:val="Standard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проводимой работы с родителями (официальными представителями)</w:t>
            </w:r>
          </w:p>
        </w:tc>
      </w:tr>
      <w:tr w:rsidR="008047E6" w:rsidTr="008047E6">
        <w:trPr>
          <w:trHeight w:val="645"/>
        </w:trPr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rPr>
                <w:rFonts w:ascii="Times New Roman" w:hAnsi="Times New Roman"/>
                <w:sz w:val="24"/>
                <w:szCs w:val="24"/>
              </w:rPr>
            </w:pPr>
            <w:r w:rsidRPr="008B4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37B">
              <w:rPr>
                <w:rFonts w:ascii="Times New Roman" w:hAnsi="Times New Roman"/>
                <w:sz w:val="24"/>
                <w:szCs w:val="24"/>
              </w:rPr>
              <w:t xml:space="preserve">«Внедрение </w:t>
            </w:r>
            <w:proofErr w:type="spellStart"/>
            <w:r w:rsidRPr="008B437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B437B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образовательный процесс».</w:t>
            </w:r>
          </w:p>
        </w:tc>
      </w:tr>
      <w:tr w:rsidR="008047E6" w:rsidTr="008047E6">
        <w:trPr>
          <w:trHeight w:val="315"/>
        </w:trPr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8B437B" w:rsidRDefault="00A242A4" w:rsidP="008047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047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перативный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8047E6" w:rsidRDefault="008047E6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E6">
              <w:rPr>
                <w:rFonts w:ascii="Times New Roman" w:eastAsia="Times New Roman" w:hAnsi="Times New Roman"/>
                <w:sz w:val="24"/>
                <w:szCs w:val="24"/>
              </w:rPr>
              <w:t>Готовность  педагога  к работе</w:t>
            </w:r>
          </w:p>
        </w:tc>
      </w:tr>
      <w:tr w:rsidR="008047E6" w:rsidTr="008047E6">
        <w:trPr>
          <w:trHeight w:val="285"/>
        </w:trPr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Default="008047E6" w:rsidP="008047E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8B437B" w:rsidRDefault="00A242A4" w:rsidP="008047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047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перативный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E6" w:rsidRPr="00A3122D" w:rsidRDefault="00A3122D" w:rsidP="008047E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2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режима дня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</w:tr>
    </w:tbl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8047E6" w:rsidRPr="00255029" w:rsidRDefault="008047E6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A4A15" w:rsidRDefault="00A3122D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2016 – 2017</w:t>
      </w:r>
      <w:r w:rsidR="00D62821" w:rsidRPr="002A4A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учебном году педагогический коллектив достиг следующих результатов: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прошли  курсы повышения квалификаци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>и  в КРИППО</w:t>
      </w:r>
      <w:proofErr w:type="gramStart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Радзина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И.Г., заведующий ДОУ Лунина Н.П.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-Прошли Курсы ПК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технологии и системное администрирование» 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Нафеева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Эльвединова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Ф.Э., 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Эннанова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Э.З., Сары-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Билял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А.Т.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обучаются в высших учебных заведениях педагоги: Моргунова Е.В.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>, Павлова А.Ф.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  <w:r w:rsidR="00A242A4">
        <w:rPr>
          <w:rFonts w:ascii="Times New Roman" w:eastAsia="Times New Roman" w:hAnsi="Times New Roman" w:cs="Times New Roman"/>
          <w:sz w:val="28"/>
          <w:szCs w:val="28"/>
        </w:rPr>
        <w:t>Белоус О.В.,</w:t>
      </w:r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Сары-</w:t>
      </w:r>
      <w:proofErr w:type="spellStart"/>
      <w:r w:rsidR="00A3122D">
        <w:rPr>
          <w:rFonts w:ascii="Times New Roman" w:eastAsia="Times New Roman" w:hAnsi="Times New Roman" w:cs="Times New Roman"/>
          <w:sz w:val="28"/>
          <w:szCs w:val="28"/>
        </w:rPr>
        <w:t>Билял</w:t>
      </w:r>
      <w:proofErr w:type="spellEnd"/>
      <w:r w:rsidR="00A3122D">
        <w:rPr>
          <w:rFonts w:ascii="Times New Roman" w:eastAsia="Times New Roman" w:hAnsi="Times New Roman" w:cs="Times New Roman"/>
          <w:sz w:val="28"/>
          <w:szCs w:val="28"/>
        </w:rPr>
        <w:t xml:space="preserve"> А.Т. приняли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участие в Форуме педагогических работников дошкольных образовательных организаций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</w:t>
      </w:r>
      <w:r w:rsidR="00A242A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A242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B033C" w:rsidRDefault="00DB033C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 приняли участие в научно-практической конференции «Психология социализации личности в современных условиях»</w:t>
      </w:r>
    </w:p>
    <w:p w:rsidR="00A242A4" w:rsidRPr="00255029" w:rsidRDefault="00A242A4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Белоус О.В., воспитатели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Л.Л.,</w:t>
      </w:r>
      <w:r w:rsidRPr="00A24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 приняли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форуме «Педагоги России: Инновации в образовании»</w:t>
      </w:r>
    </w:p>
    <w:p w:rsidR="00673A02" w:rsidRDefault="00673A02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риняли активное участие</w:t>
      </w:r>
      <w:proofErr w:type="gramStart"/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3A02" w:rsidRDefault="00673A02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>смотре – конкурсе дошкольных учреждений Симферопольского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0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стали лауреатами,</w:t>
      </w:r>
    </w:p>
    <w:p w:rsidR="00D62821" w:rsidRDefault="00673A02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-в акции «Новогодняя мозаика»  3 место;</w:t>
      </w:r>
    </w:p>
    <w:p w:rsidR="00673A02" w:rsidRDefault="00673A02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Республиканском конкурсе рисунка «Мир глазами детей»</w:t>
      </w:r>
    </w:p>
    <w:p w:rsidR="000C1CA1" w:rsidRDefault="001164AF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улее</w:t>
      </w:r>
      <w:proofErr w:type="spellEnd"/>
      <w:r w:rsidR="000F4DB8">
        <w:rPr>
          <w:rFonts w:ascii="Times New Roman" w:eastAsia="Times New Roman" w:hAnsi="Times New Roman" w:cs="Times New Roman"/>
          <w:sz w:val="28"/>
          <w:szCs w:val="28"/>
        </w:rPr>
        <w:t xml:space="preserve"> -2016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3A02" w:rsidRPr="00255029" w:rsidRDefault="00673A02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Также все педагоги принимали активное участие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821" w:rsidRPr="00255029" w:rsidRDefault="00D62821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инклюзивного образования «Разные возможности – равные права»;</w:t>
      </w:r>
    </w:p>
    <w:p w:rsidR="00A86D0D" w:rsidRDefault="00A86D0D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месячник безопасности в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антитеррор)</w:t>
      </w:r>
    </w:p>
    <w:p w:rsidR="00A86D0D" w:rsidRDefault="00A86D0D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день знаний правил осторожного обращения с огнем</w:t>
      </w:r>
    </w:p>
    <w:p w:rsidR="00A86D0D" w:rsidRDefault="00A86D0D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неделя Здоровья в МБДОУ</w:t>
      </w:r>
    </w:p>
    <w:p w:rsidR="00A86D0D" w:rsidRDefault="00A86D0D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тематическая неделя «Мой родной край»</w:t>
      </w:r>
    </w:p>
    <w:p w:rsidR="00D62821" w:rsidRPr="00255029" w:rsidRDefault="00D62821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энергосбережения в МБДОУ;</w:t>
      </w:r>
    </w:p>
    <w:p w:rsidR="00D62821" w:rsidRPr="00255029" w:rsidRDefault="00D62821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месячнике безопасности дорожного движения «Внимание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Дети!»;</w:t>
      </w:r>
    </w:p>
    <w:p w:rsidR="00D62821" w:rsidRPr="00255029" w:rsidRDefault="00D62821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европейской недели иммунизации</w:t>
      </w:r>
      <w:r w:rsidR="00673A02">
        <w:rPr>
          <w:rFonts w:ascii="Times New Roman" w:eastAsia="Times New Roman" w:hAnsi="Times New Roman" w:cs="Times New Roman"/>
          <w:sz w:val="28"/>
          <w:szCs w:val="28"/>
        </w:rPr>
        <w:t>- 2017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9AE" w:rsidRDefault="000539AE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день безопасности дорожного движения</w:t>
      </w:r>
    </w:p>
    <w:p w:rsidR="00D62821" w:rsidRPr="00255029" w:rsidRDefault="00673A02" w:rsidP="000539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недели охраны труда.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подготовке и проведению мероприятий посвященных празднованию Дню Государственного флага РФ.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На протяжении всего учебного года все педагоги и специалисты ДОУ принимали участие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МЕРСИБО, МЦФЭР, издательство «Просвещение»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здательство «Учитель», также </w:t>
      </w:r>
      <w:r w:rsidR="000539AE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0539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семинаре «</w:t>
      </w:r>
      <w:r w:rsidR="000539AE">
        <w:rPr>
          <w:rFonts w:ascii="Times New Roman" w:eastAsia="Times New Roman" w:hAnsi="Times New Roman" w:cs="Times New Roman"/>
          <w:sz w:val="28"/>
          <w:szCs w:val="28"/>
        </w:rPr>
        <w:t>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14 марта 2017г. 3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часа.</w:t>
      </w:r>
    </w:p>
    <w:p w:rsidR="00D62821" w:rsidRPr="00255029" w:rsidRDefault="000C1CA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 принимали активное участие во Всероссийских/ Международных  интернет –конкурсах.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1CA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учебного года педагоги постоянно работали над своим совершенствованием,  активно участвовали в методической работе, занимались самообразованием Дошкольное учреждение осуществляет преемственность с педагогами начальных классов МБОУ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Краснолесской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школы. С учителями школы проводились встречи, консультации, общие родительские собрания.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Особое место в деятельности ДОУ продолжает занимать сотрудничество с родителями. Успешно прошли родительские собрания с использованием различных форм: круглый стол, </w:t>
      </w:r>
      <w:r>
        <w:rPr>
          <w:rFonts w:ascii="Times New Roman" w:eastAsia="Times New Roman" w:hAnsi="Times New Roman" w:cs="Times New Roman"/>
          <w:sz w:val="28"/>
          <w:szCs w:val="28"/>
        </w:rPr>
        <w:t>гостиная,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 xml:space="preserve">конференция,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день открытых дверей. </w:t>
      </w:r>
      <w:r w:rsidR="000C1CA1">
        <w:rPr>
          <w:rFonts w:ascii="Times New Roman" w:eastAsia="Times New Roman" w:hAnsi="Times New Roman" w:cs="Times New Roman"/>
          <w:sz w:val="28"/>
          <w:szCs w:val="28"/>
        </w:rPr>
        <w:t>В течение года было проведено  2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щесадовых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и  групповые родительские собрания согласно годового плана.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Родители принимают активное участие в жизнедеятельности  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целом родители удовлетворены качеством  образовательно-воспитательного  процесса в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В процессе сотрудничества с родителями и  методической службой ДОУ широко использовались вспомогательные (наглядные) средства и   такие формы работы как: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Общие родительские собрания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Групповые родительские собрания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Информация через уголки для родителей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Папки-передвижки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Функционировал сайт ДОУ« Теремок», информация с которого доступна для всех родителей. В течение года сайт пополнялся информацией  специалистов ДОУ.</w:t>
      </w:r>
    </w:p>
    <w:p w:rsidR="00D62821" w:rsidRPr="00255029" w:rsidRDefault="000C1CA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2016-2017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сотрудничеству с семьей уделялось достаточно внимания. </w:t>
      </w:r>
      <w:r w:rsidR="00D628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821" w:rsidRPr="002A4A15">
        <w:rPr>
          <w:rFonts w:ascii="Times New Roman" w:eastAsia="Times New Roman" w:hAnsi="Times New Roman" w:cs="Times New Roman"/>
          <w:b/>
          <w:sz w:val="28"/>
          <w:szCs w:val="28"/>
        </w:rPr>
        <w:t>Анализ итогов административно-хозяйственной работы</w:t>
      </w:r>
      <w:r w:rsidR="00D62821"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работа осуществлялась согласно Плану финансово-хозяйственной деятельности на 2015-2016 г.г.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 2015-2016 году в МБДОУ помещения всех  игровых групп МБДОУ пополнены развивающими играми, уголками для сюжетно-ролевых игр. Также, был произведен косметический ремонт групповых помещений.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 Подготовка к зимнему периоду прошла успешно, температурный режим групповых помещений  соответствовал требованиям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методическом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кабинет приобретена  методическая литература по разным направлениям развития.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Состояние учебно-материальной и материально-технической базы 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 находится в муниципальной собственности Администрации Симферопольского района Республики Крым.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период 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2015-2016 </w:t>
      </w:r>
      <w:proofErr w:type="spell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 в  ДОУ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приобретено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и установлено</w:t>
      </w:r>
      <w:proofErr w:type="gram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-игровой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игрушки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-мебель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столы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стулья-детские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стол-метод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-оргтехника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7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Для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организации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образовательных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программ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было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приобретено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-методическая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подписка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периодических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изданий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Образцовый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сад» н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Для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соблюдения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требований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санитарного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состояния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групповых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и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вспомогательных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помещений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-линолеум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-строительные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для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настила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линолеума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-хозяйственные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строительные, канцелярские товары, рабочий  инструмент, посуда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-лампочки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энергосберегающие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трансформаторы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тока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-насосы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циркуляционные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котельную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твёрдотопливную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-бланки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Меню-требования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-двери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эвакуационные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2шт. 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-пожарный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инвентарь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4F11" w:rsidRPr="00404F11" w:rsidRDefault="00D62821" w:rsidP="00404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          </w:t>
      </w:r>
      <w:r w:rsidR="00404F11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на новый </w:t>
      </w:r>
      <w:r w:rsidR="00404F11" w:rsidRPr="00404F11">
        <w:rPr>
          <w:rFonts w:ascii="Times New Roman" w:eastAsia="Times New Roman" w:hAnsi="Times New Roman" w:cs="Times New Roman"/>
          <w:b/>
          <w:sz w:val="28"/>
          <w:szCs w:val="28"/>
        </w:rPr>
        <w:t>2017 – 2018</w:t>
      </w:r>
      <w:r w:rsidR="00404F11" w:rsidRPr="002550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404F11" w:rsidRPr="00404F11" w:rsidRDefault="00404F11" w:rsidP="00404F11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F11">
        <w:rPr>
          <w:rFonts w:ascii="Times New Roman" w:eastAsia="Calibri" w:hAnsi="Times New Roman" w:cs="Times New Roman"/>
          <w:b/>
          <w:sz w:val="24"/>
          <w:szCs w:val="24"/>
        </w:rPr>
        <w:t xml:space="preserve">1 годовая задача </w:t>
      </w:r>
    </w:p>
    <w:p w:rsidR="00404F11" w:rsidRPr="00404F11" w:rsidRDefault="00404F11" w:rsidP="00404F11">
      <w:pPr>
        <w:tabs>
          <w:tab w:val="left" w:pos="0"/>
          <w:tab w:val="left" w:pos="360"/>
        </w:tabs>
        <w:spacing w:before="100" w:beforeAutospacing="1" w:after="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F11">
        <w:rPr>
          <w:rFonts w:ascii="Times New Roman" w:eastAsia="Times New Roman" w:hAnsi="Times New Roman" w:cs="Times New Roman"/>
          <w:sz w:val="28"/>
          <w:szCs w:val="28"/>
        </w:rPr>
        <w:t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</w:t>
      </w:r>
    </w:p>
    <w:p w:rsidR="00404F11" w:rsidRPr="00404F11" w:rsidRDefault="00404F11" w:rsidP="00404F11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404F1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 годовая задача новая</w:t>
      </w:r>
    </w:p>
    <w:p w:rsidR="00404F11" w:rsidRPr="00404F11" w:rsidRDefault="00404F11" w:rsidP="00404F11">
      <w:pPr>
        <w:suppressAutoHyphens/>
        <w:spacing w:after="0"/>
        <w:ind w:left="4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4F11">
        <w:rPr>
          <w:rFonts w:ascii="Times New Roman" w:hAnsi="Times New Roman" w:cs="Times New Roman"/>
          <w:color w:val="00000A"/>
          <w:sz w:val="28"/>
          <w:szCs w:val="28"/>
        </w:rPr>
        <w:t xml:space="preserve">Приобщение детей к русской национальной культуре, </w:t>
      </w:r>
      <w:proofErr w:type="gramStart"/>
      <w:r w:rsidRPr="00404F11">
        <w:rPr>
          <w:rFonts w:ascii="Times New Roman" w:hAnsi="Times New Roman" w:cs="Times New Roman"/>
          <w:color w:val="00000A"/>
          <w:sz w:val="28"/>
          <w:szCs w:val="28"/>
        </w:rPr>
        <w:t>направленную</w:t>
      </w:r>
      <w:proofErr w:type="gramEnd"/>
      <w:r w:rsidRPr="00404F11">
        <w:rPr>
          <w:rFonts w:ascii="Times New Roman" w:hAnsi="Times New Roman" w:cs="Times New Roman"/>
          <w:color w:val="00000A"/>
          <w:sz w:val="28"/>
          <w:szCs w:val="28"/>
        </w:rPr>
        <w:t xml:space="preserve"> на развитие духовно-нравственной личности дошкольников, формирование у воспитанников патриотического сознания.</w:t>
      </w:r>
    </w:p>
    <w:p w:rsidR="00404F11" w:rsidRPr="00404F11" w:rsidRDefault="00404F11" w:rsidP="00404F11">
      <w:pPr>
        <w:suppressAutoHyphens/>
        <w:spacing w:after="0"/>
        <w:ind w:left="4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04F11" w:rsidRPr="00404F11" w:rsidRDefault="00404F11" w:rsidP="00404F11">
      <w:pPr>
        <w:suppressAutoHyphens/>
        <w:spacing w:after="0"/>
        <w:ind w:left="405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ПРИОРИТЕТНОЕ НАПРАВЛЕНИЕ РАБОТЫ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 ДОУ направлена на физическое развитие детей дошкольного возраста.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770A" w:rsidRDefault="00B0770A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B0770A" w:rsidRDefault="00B0770A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D62821" w:rsidRPr="00E525A2" w:rsidRDefault="00D62821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821" w:rsidRPr="00E525A2" w:rsidRDefault="00D62821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к Положению о проведении</w:t>
      </w:r>
    </w:p>
    <w:p w:rsidR="00D62821" w:rsidRPr="00E525A2" w:rsidRDefault="00D62821" w:rsidP="00D62821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</w:p>
    <w:p w:rsidR="00D62821" w:rsidRPr="00E525A2" w:rsidRDefault="00D62821" w:rsidP="00D62821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D22103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22103">
        <w:rPr>
          <w:rFonts w:ascii="Times New Roman" w:eastAsia="Times New Roman" w:hAnsi="Times New Roman" w:cs="Times New Roman"/>
          <w:b/>
          <w:sz w:val="28"/>
          <w:szCs w:val="28"/>
        </w:rPr>
        <w:t>Раздел 2. Показатели деятельности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6947"/>
        <w:gridCol w:w="2193"/>
      </w:tblGrid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161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158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7человек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64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  27%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3человека  27%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  18%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 18%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4человек  36% 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 36%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 90%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82% админ. 3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82% админ. 3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2.5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13.2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Да/совмещен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 xml:space="preserve">Окончательный вывод по </w:t>
      </w:r>
      <w:proofErr w:type="spellStart"/>
      <w:r w:rsidRPr="0025502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55029">
        <w:rPr>
          <w:rFonts w:ascii="Times New Roman" w:hAnsi="Times New Roman" w:cs="Times New Roman"/>
          <w:sz w:val="28"/>
          <w:szCs w:val="28"/>
        </w:rPr>
        <w:t>:</w:t>
      </w: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соответствует заявленному статусу.</w:t>
      </w: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Заведующий МБДОУ _________________  Н.П.Лунина</w:t>
      </w:r>
    </w:p>
    <w:p w:rsidR="006225AE" w:rsidRDefault="006225AE"/>
    <w:sectPr w:rsidR="006225AE" w:rsidSect="005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12"/>
    <w:multiLevelType w:val="multilevel"/>
    <w:tmpl w:val="E61A05E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8C46C1F"/>
    <w:multiLevelType w:val="hybridMultilevel"/>
    <w:tmpl w:val="65B2D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F7D6C"/>
    <w:multiLevelType w:val="hybridMultilevel"/>
    <w:tmpl w:val="C6426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664C"/>
    <w:multiLevelType w:val="hybridMultilevel"/>
    <w:tmpl w:val="E7F4F880"/>
    <w:lvl w:ilvl="0" w:tplc="55AAE2BC">
      <w:numFmt w:val="bullet"/>
      <w:lvlText w:val="•"/>
      <w:lvlJc w:val="left"/>
      <w:pPr>
        <w:tabs>
          <w:tab w:val="num" w:pos="567"/>
        </w:tabs>
        <w:ind w:left="170" w:firstLine="114"/>
      </w:pPr>
      <w:rPr>
        <w:rFonts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55C4C47"/>
    <w:multiLevelType w:val="hybridMultilevel"/>
    <w:tmpl w:val="F6547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034CD"/>
    <w:multiLevelType w:val="hybridMultilevel"/>
    <w:tmpl w:val="92BA72C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F67F53"/>
    <w:multiLevelType w:val="hybridMultilevel"/>
    <w:tmpl w:val="EB26B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2821"/>
    <w:rsid w:val="000539AE"/>
    <w:rsid w:val="000C1CA1"/>
    <w:rsid w:val="000F4DB8"/>
    <w:rsid w:val="001164AF"/>
    <w:rsid w:val="00263C0C"/>
    <w:rsid w:val="002A34FE"/>
    <w:rsid w:val="003B4F1A"/>
    <w:rsid w:val="004021A0"/>
    <w:rsid w:val="00404F11"/>
    <w:rsid w:val="00506EDF"/>
    <w:rsid w:val="0053778F"/>
    <w:rsid w:val="006225AE"/>
    <w:rsid w:val="00673A02"/>
    <w:rsid w:val="00751CB2"/>
    <w:rsid w:val="008047E6"/>
    <w:rsid w:val="00894B74"/>
    <w:rsid w:val="009E16A8"/>
    <w:rsid w:val="00A242A4"/>
    <w:rsid w:val="00A3122D"/>
    <w:rsid w:val="00A46EDD"/>
    <w:rsid w:val="00A638BF"/>
    <w:rsid w:val="00A86D0D"/>
    <w:rsid w:val="00B0770A"/>
    <w:rsid w:val="00B4574C"/>
    <w:rsid w:val="00CF7A32"/>
    <w:rsid w:val="00D62821"/>
    <w:rsid w:val="00DB033C"/>
    <w:rsid w:val="00E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821"/>
    <w:pPr>
      <w:spacing w:after="0" w:line="240" w:lineRule="auto"/>
    </w:pPr>
  </w:style>
  <w:style w:type="paragraph" w:customStyle="1" w:styleId="Standard">
    <w:name w:val="Standard"/>
    <w:rsid w:val="00A638B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Textbody">
    <w:name w:val="Text body"/>
    <w:basedOn w:val="Standard"/>
    <w:rsid w:val="00A638BF"/>
    <w:pPr>
      <w:spacing w:after="120"/>
    </w:pPr>
  </w:style>
  <w:style w:type="character" w:customStyle="1" w:styleId="a4">
    <w:name w:val="Без интервала Знак"/>
    <w:link w:val="a3"/>
    <w:uiPriority w:val="1"/>
    <w:rsid w:val="00A638BF"/>
  </w:style>
  <w:style w:type="paragraph" w:customStyle="1" w:styleId="TableContents">
    <w:name w:val="Table Contents"/>
    <w:basedOn w:val="Standard"/>
    <w:rsid w:val="008047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Краснолесье</cp:lastModifiedBy>
  <cp:revision>3</cp:revision>
  <cp:lastPrinted>2016-08-08T06:00:00Z</cp:lastPrinted>
  <dcterms:created xsi:type="dcterms:W3CDTF">2017-05-22T12:45:00Z</dcterms:created>
  <dcterms:modified xsi:type="dcterms:W3CDTF">2017-11-07T06:37:00Z</dcterms:modified>
</cp:coreProperties>
</file>