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85" w:rsidRDefault="00293C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C85">
        <w:rPr>
          <w:rFonts w:ascii="Times New Roman" w:hAnsi="Times New Roman" w:cs="Times New Roman"/>
          <w:color w:val="FF0000"/>
          <w:sz w:val="28"/>
          <w:szCs w:val="28"/>
        </w:rPr>
        <w:t xml:space="preserve">Неделя Инклюзивного образования </w:t>
      </w:r>
      <w:r>
        <w:rPr>
          <w:rFonts w:ascii="Times New Roman" w:hAnsi="Times New Roman" w:cs="Times New Roman"/>
          <w:color w:val="FF0000"/>
          <w:sz w:val="28"/>
          <w:szCs w:val="28"/>
        </w:rPr>
        <w:t>«Доброта в моем сердце» старшая группа</w:t>
      </w:r>
      <w:r w:rsidRPr="00293C85">
        <w:rPr>
          <w:rFonts w:ascii="Times New Roman" w:hAnsi="Times New Roman" w:cs="Times New Roman"/>
          <w:color w:val="FF0000"/>
          <w:sz w:val="28"/>
          <w:szCs w:val="28"/>
        </w:rPr>
        <w:t xml:space="preserve"> «Золотая рыбка»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93C85" w:rsidRDefault="00293C85" w:rsidP="00293C85">
      <w:pPr>
        <w:ind w:left="-851"/>
        <w:rPr>
          <w:rFonts w:ascii="Times New Roman" w:hAnsi="Times New Roman" w:cs="Times New Roman"/>
          <w:sz w:val="28"/>
          <w:szCs w:val="28"/>
        </w:rPr>
      </w:pPr>
      <w:r w:rsidRPr="00293C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EB4951" wp14:editId="1B689E71">
            <wp:simplePos x="0" y="0"/>
            <wp:positionH relativeFrom="margin">
              <wp:align>left</wp:align>
            </wp:positionH>
            <wp:positionV relativeFrom="paragraph">
              <wp:posOffset>306926</wp:posOffset>
            </wp:positionV>
            <wp:extent cx="2842260" cy="3337560"/>
            <wp:effectExtent l="0" t="0" r="0" b="0"/>
            <wp:wrapSquare wrapText="bothSides"/>
            <wp:docPr id="1" name="Рисунок 1" descr="C:\Users\Мой\Desktop\Новая папка (6)\P_20170406_1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Новая папка (6)\P_20170406_101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3C85" w:rsidRDefault="00293C85" w:rsidP="00293C85">
      <w:pPr>
        <w:ind w:left="-993"/>
        <w:rPr>
          <w:rFonts w:ascii="Times New Roman" w:hAnsi="Times New Roman" w:cs="Times New Roman"/>
          <w:sz w:val="28"/>
          <w:szCs w:val="28"/>
        </w:rPr>
      </w:pPr>
      <w:r w:rsidRPr="00293C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592CA" wp14:editId="7C5D0ED8">
            <wp:extent cx="2921283" cy="3269974"/>
            <wp:effectExtent l="0" t="0" r="0" b="6985"/>
            <wp:docPr id="2" name="Рисунок 2" descr="C:\Users\Мой\Desktop\Новая папка (6)\P_20170405_1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Новая папка (6)\P_20170405_105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44" cy="32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93C85" w:rsidRPr="00293C85" w:rsidRDefault="00293C85" w:rsidP="00293C85">
      <w:pPr>
        <w:rPr>
          <w:rFonts w:ascii="Times New Roman" w:hAnsi="Times New Roman" w:cs="Times New Roman"/>
          <w:sz w:val="28"/>
          <w:szCs w:val="28"/>
        </w:rPr>
      </w:pPr>
      <w:r w:rsidRPr="00293C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DEBD4" wp14:editId="138D2306">
            <wp:extent cx="2812415" cy="3379304"/>
            <wp:effectExtent l="0" t="0" r="6985" b="0"/>
            <wp:docPr id="3" name="Рисунок 3" descr="C:\Users\Мой\Desktop\Новая папка (6)\P_20170419_08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Новая папка (6)\P_20170419_081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9" cy="339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855" cy="3322679"/>
            <wp:effectExtent l="0" t="0" r="0" b="0"/>
            <wp:docPr id="4" name="Рисунок 4" descr="C:\Users\Мой\Desktop\Новая папка (6)\P_20170420_08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esktop\Новая папка (6)\P_20170420_084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23" cy="333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C85" w:rsidRDefault="00293C85" w:rsidP="00293C85">
      <w:pPr>
        <w:rPr>
          <w:rFonts w:ascii="Times New Roman" w:hAnsi="Times New Roman" w:cs="Times New Roman"/>
          <w:sz w:val="28"/>
          <w:szCs w:val="28"/>
        </w:rPr>
      </w:pPr>
    </w:p>
    <w:p w:rsidR="00050C5C" w:rsidRPr="00293C85" w:rsidRDefault="00050C5C" w:rsidP="00293C8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50C5C" w:rsidRPr="00293C85" w:rsidSect="00293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5"/>
    <w:rsid w:val="00050C5C"/>
    <w:rsid w:val="00293C85"/>
    <w:rsid w:val="00C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96A2-7800-4255-BF0A-EF5B10D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2017-04-23T17:05:00Z</dcterms:created>
  <dcterms:modified xsi:type="dcterms:W3CDTF">2017-04-23T17:05:00Z</dcterms:modified>
</cp:coreProperties>
</file>