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2D5" w:rsidRDefault="008102D5" w:rsidP="008102D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 w:rsidRPr="007571F2">
        <w:rPr>
          <w:color w:val="000000" w:themeColor="text1"/>
          <w:sz w:val="28"/>
          <w:szCs w:val="28"/>
          <w:shd w:val="clear" w:color="auto" w:fill="FFFFFF"/>
        </w:rPr>
        <w:t xml:space="preserve"> Муниципальном дошкольн</w:t>
      </w:r>
      <w:r>
        <w:rPr>
          <w:color w:val="000000" w:themeColor="text1"/>
          <w:sz w:val="28"/>
          <w:szCs w:val="28"/>
          <w:shd w:val="clear" w:color="auto" w:fill="FFFFFF"/>
        </w:rPr>
        <w:t>ом образовательном учреждении « Детский сад «</w:t>
      </w:r>
      <w:r w:rsidRPr="007571F2">
        <w:rPr>
          <w:color w:val="000000" w:themeColor="text1"/>
          <w:sz w:val="28"/>
          <w:szCs w:val="28"/>
          <w:shd w:val="clear" w:color="auto" w:fill="FFFFFF"/>
        </w:rPr>
        <w:t>Теремок</w:t>
      </w:r>
      <w:r>
        <w:rPr>
          <w:color w:val="000000" w:themeColor="text1"/>
          <w:sz w:val="28"/>
          <w:szCs w:val="28"/>
          <w:shd w:val="clear" w:color="auto" w:fill="FFFFFF"/>
        </w:rPr>
        <w:t>»</w:t>
      </w:r>
      <w:r w:rsidRPr="007571F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в старшей группе «Золотая рыбка» прошло открытое занятие по пожарной безопасности по сказке</w:t>
      </w:r>
      <w:r w:rsidR="00431626">
        <w:rPr>
          <w:color w:val="000000" w:themeColor="text1"/>
          <w:sz w:val="28"/>
          <w:szCs w:val="28"/>
          <w:shd w:val="clear" w:color="auto" w:fill="FFFFFF"/>
        </w:rPr>
        <w:t xml:space="preserve"> А.А.Шевченко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«Как ловили Уголька» </w:t>
      </w:r>
      <w:r w:rsidR="00431626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102D5" w:rsidRDefault="008102D5" w:rsidP="008102D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8102D5" w:rsidRPr="008102D5" w:rsidRDefault="008102D5" w:rsidP="008102D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571F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102D5">
        <w:rPr>
          <w:sz w:val="28"/>
          <w:szCs w:val="28"/>
          <w:u w:val="single"/>
          <w:bdr w:val="none" w:sz="0" w:space="0" w:color="auto" w:frame="1"/>
        </w:rPr>
        <w:t>Цель</w:t>
      </w:r>
      <w:r w:rsidRPr="008102D5">
        <w:rPr>
          <w:sz w:val="28"/>
          <w:szCs w:val="28"/>
        </w:rPr>
        <w:t>: Развивать художественно – исполнительские навыки, активизировать словарный запас, совершенствовать грамматический строй речи.</w:t>
      </w:r>
    </w:p>
    <w:p w:rsidR="008102D5" w:rsidRPr="008102D5" w:rsidRDefault="008102D5" w:rsidP="008102D5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102D5">
        <w:rPr>
          <w:sz w:val="28"/>
          <w:szCs w:val="28"/>
          <w:u w:val="single"/>
          <w:bdr w:val="none" w:sz="0" w:space="0" w:color="auto" w:frame="1"/>
        </w:rPr>
        <w:t>Задачи</w:t>
      </w:r>
      <w:r w:rsidRPr="008102D5">
        <w:rPr>
          <w:sz w:val="28"/>
          <w:szCs w:val="28"/>
        </w:rPr>
        <w:t>: способствовать развитию творческой самостоятельности, эстетического вкуса и передачи образа, закреплять умение исполнять средства выразительности (позы, жесты, мимика, интонации, движения, развивать отчетливое произношение, согласованность диалога персонажей, воспитывать умение действовать в</w:t>
      </w:r>
      <w:r w:rsidRPr="008102D5">
        <w:rPr>
          <w:rStyle w:val="apple-converted-space"/>
          <w:sz w:val="28"/>
          <w:szCs w:val="28"/>
        </w:rPr>
        <w:t> </w:t>
      </w:r>
      <w:r w:rsidRPr="008102D5">
        <w:rPr>
          <w:rStyle w:val="a6"/>
          <w:b w:val="0"/>
          <w:sz w:val="28"/>
          <w:szCs w:val="28"/>
          <w:bdr w:val="none" w:sz="0" w:space="0" w:color="auto" w:frame="1"/>
        </w:rPr>
        <w:t>театральном коллективе</w:t>
      </w:r>
      <w:r w:rsidRPr="008102D5">
        <w:rPr>
          <w:b/>
          <w:sz w:val="28"/>
          <w:szCs w:val="28"/>
        </w:rPr>
        <w:t>.</w:t>
      </w:r>
    </w:p>
    <w:p w:rsidR="008102D5" w:rsidRPr="008102D5" w:rsidRDefault="008102D5" w:rsidP="008102D5">
      <w:pPr>
        <w:pStyle w:val="a5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8102D5">
        <w:rPr>
          <w:sz w:val="28"/>
          <w:szCs w:val="28"/>
        </w:rPr>
        <w:t>Закреплять знания детей о том, к чему может привести неосторожное обращение с огнем.</w:t>
      </w:r>
    </w:p>
    <w:p w:rsidR="00561F77" w:rsidRDefault="008102D5" w:rsidP="008102D5">
      <w:r>
        <w:rPr>
          <w:noProof/>
          <w:lang w:eastAsia="ru-RU"/>
        </w:rPr>
        <w:t xml:space="preserve"> </w:t>
      </w:r>
      <w:r w:rsidR="00561F77">
        <w:rPr>
          <w:noProof/>
          <w:lang w:eastAsia="ru-RU"/>
        </w:rPr>
        <w:drawing>
          <wp:inline distT="0" distB="0" distL="0" distR="0">
            <wp:extent cx="3787637" cy="2590174"/>
            <wp:effectExtent l="19050" t="0" r="3313" b="0"/>
            <wp:docPr id="7" name="Рисунок 7" descr="https://pp.userapi.com/c836426/v836426307/33722/hfWt6UjRX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6426/v836426307/33722/hfWt6UjRXo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97" cy="25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61F77">
        <w:rPr>
          <w:noProof/>
          <w:lang w:eastAsia="ru-RU"/>
        </w:rPr>
        <w:drawing>
          <wp:inline distT="0" distB="0" distL="0" distR="0">
            <wp:extent cx="3814280" cy="3200400"/>
            <wp:effectExtent l="19050" t="0" r="0" b="0"/>
            <wp:docPr id="1" name="Рисунок 1" descr="https://pp.userapi.com/c836426/v836426307/336f0/mShBhI1Tl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426/v836426307/336f0/mShBhI1Tli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98" cy="32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D5" w:rsidRDefault="00561F77" w:rsidP="00561F77">
      <w:r>
        <w:rPr>
          <w:noProof/>
          <w:lang w:eastAsia="ru-RU"/>
        </w:rPr>
        <w:lastRenderedPageBreak/>
        <w:drawing>
          <wp:inline distT="0" distB="0" distL="0" distR="0">
            <wp:extent cx="3340376" cy="4462670"/>
            <wp:effectExtent l="19050" t="0" r="0" b="0"/>
            <wp:docPr id="6" name="Рисунок 6" descr="https://pp.userapi.com/c836426/v836426307/337ae/03jrM5vQ_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426/v836426307/337ae/03jrM5vQ_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83" cy="44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D5" w:rsidRPr="008102D5" w:rsidRDefault="008102D5" w:rsidP="008102D5"/>
    <w:p w:rsidR="008102D5" w:rsidRPr="008102D5" w:rsidRDefault="008102D5" w:rsidP="008102D5"/>
    <w:p w:rsidR="008102D5" w:rsidRPr="008102D5" w:rsidRDefault="008102D5" w:rsidP="008102D5"/>
    <w:p w:rsidR="008102D5" w:rsidRDefault="008102D5" w:rsidP="008102D5">
      <w:r w:rsidRPr="008102D5">
        <w:rPr>
          <w:noProof/>
          <w:lang w:eastAsia="ru-RU"/>
        </w:rPr>
        <w:drawing>
          <wp:inline distT="0" distB="0" distL="0" distR="0">
            <wp:extent cx="3509342" cy="3727174"/>
            <wp:effectExtent l="19050" t="0" r="0" b="0"/>
            <wp:docPr id="8" name="Рисунок 5" descr="https://pp.userapi.com/c836426/v836426307/33790/F0LMoGKIW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6426/v836426307/33790/F0LMoGKIWW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62" cy="37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77" w:rsidRPr="008102D5" w:rsidRDefault="00561F77" w:rsidP="008102D5">
      <w:pPr>
        <w:jc w:val="center"/>
      </w:pPr>
    </w:p>
    <w:p w:rsidR="00561F77" w:rsidRPr="00561F77" w:rsidRDefault="00561F77" w:rsidP="00561F77">
      <w:r>
        <w:rPr>
          <w:noProof/>
          <w:lang w:eastAsia="ru-RU"/>
        </w:rPr>
        <w:drawing>
          <wp:inline distT="0" distB="0" distL="0" distR="0">
            <wp:extent cx="4721915" cy="6042991"/>
            <wp:effectExtent l="19050" t="0" r="2485" b="0"/>
            <wp:docPr id="4" name="Рисунок 4" descr="https://pp.userapi.com/c836426/v836426307/33768/FYHbfPN5Y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426/v836426307/33768/FYHbfPN5Yl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18" cy="60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77" w:rsidRDefault="00561F77" w:rsidP="00561F77"/>
    <w:p w:rsidR="002765D4" w:rsidRPr="00561F77" w:rsidRDefault="002765D4" w:rsidP="00561F77"/>
    <w:sectPr w:rsidR="002765D4" w:rsidRPr="00561F77" w:rsidSect="004E7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561F77"/>
    <w:rsid w:val="000F62A2"/>
    <w:rsid w:val="002765D4"/>
    <w:rsid w:val="00431626"/>
    <w:rsid w:val="004E7972"/>
    <w:rsid w:val="00561F77"/>
    <w:rsid w:val="00810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2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0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02D5"/>
  </w:style>
  <w:style w:type="character" w:styleId="a6">
    <w:name w:val="Strong"/>
    <w:basedOn w:val="a0"/>
    <w:uiPriority w:val="22"/>
    <w:qFormat/>
    <w:rsid w:val="008102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7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2017-04-16T07:37:00Z</dcterms:created>
  <dcterms:modified xsi:type="dcterms:W3CDTF">2017-04-17T19:29:00Z</dcterms:modified>
</cp:coreProperties>
</file>